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9" w:rsidRDefault="003D1AA9" w:rsidP="003D1AA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INFORMACJA W SPRAWI</w:t>
      </w:r>
      <w:r w:rsidR="005A1FCA">
        <w:rPr>
          <w:rFonts w:ascii="Times New Roman" w:hAnsi="Times New Roman" w:cs="Times New Roman"/>
          <w:b/>
          <w:bCs/>
        </w:rPr>
        <w:t>E STAWKI PODATKU ROLNEGO NA 2021</w:t>
      </w:r>
      <w:r>
        <w:rPr>
          <w:rFonts w:ascii="Times New Roman" w:hAnsi="Times New Roman" w:cs="Times New Roman"/>
          <w:b/>
          <w:bCs/>
        </w:rPr>
        <w:t xml:space="preserve"> ROK</w:t>
      </w:r>
    </w:p>
    <w:p w:rsidR="003D1AA9" w:rsidRDefault="003D1AA9" w:rsidP="003D1A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AA9" w:rsidRDefault="003D1AA9" w:rsidP="003D1A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AA9" w:rsidRDefault="003D1AA9" w:rsidP="003D1A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Stawkę podatku rolnego ustala się na podstawie Komunikatu Prezesa Głównego</w:t>
      </w:r>
      <w:r w:rsidR="005A1FCA">
        <w:rPr>
          <w:rFonts w:ascii="Times New Roman" w:hAnsi="Times New Roman" w:cs="Times New Roman"/>
        </w:rPr>
        <w:t xml:space="preserve"> Urzędu Statystycznego z dnia 19 października 2020</w:t>
      </w:r>
      <w:r w:rsidR="0045020B">
        <w:rPr>
          <w:rFonts w:ascii="Times New Roman" w:hAnsi="Times New Roman" w:cs="Times New Roman"/>
        </w:rPr>
        <w:t xml:space="preserve"> r. (M. P. z 2020</w:t>
      </w:r>
      <w:r>
        <w:rPr>
          <w:rFonts w:ascii="Times New Roman" w:hAnsi="Times New Roman" w:cs="Times New Roman"/>
        </w:rPr>
        <w:t xml:space="preserve"> r., poz. </w:t>
      </w:r>
      <w:r w:rsidR="0045020B">
        <w:rPr>
          <w:rFonts w:ascii="Times New Roman" w:hAnsi="Times New Roman" w:cs="Times New Roman"/>
        </w:rPr>
        <w:t>982</w:t>
      </w:r>
      <w:r>
        <w:rPr>
          <w:rFonts w:ascii="Times New Roman" w:hAnsi="Times New Roman" w:cs="Times New Roman"/>
        </w:rPr>
        <w:t>) w sprawie średniej ceny skupu żyta za okres 11 kwartałów będącej podstawą do ustalenia podatku roln</w:t>
      </w:r>
      <w:r w:rsidR="0045020B">
        <w:rPr>
          <w:rFonts w:ascii="Times New Roman" w:hAnsi="Times New Roman" w:cs="Times New Roman"/>
        </w:rPr>
        <w:t>ego na rok podatkowy 2021, która wynosi 58,55</w:t>
      </w:r>
      <w:r>
        <w:rPr>
          <w:rFonts w:ascii="Times New Roman" w:hAnsi="Times New Roman" w:cs="Times New Roman"/>
        </w:rPr>
        <w:t xml:space="preserve"> zł za </w:t>
      </w:r>
      <w:proofErr w:type="spellStart"/>
      <w:r>
        <w:rPr>
          <w:rFonts w:ascii="Times New Roman" w:hAnsi="Times New Roman" w:cs="Times New Roman"/>
        </w:rPr>
        <w:t>dt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</w:t>
      </w:r>
    </w:p>
    <w:p w:rsidR="003D1AA9" w:rsidRDefault="003D1AA9" w:rsidP="003D1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dla gruntów gospodarstwa rolnego: równowartość pieniężna 2,5 q żyta - o</w:t>
      </w:r>
      <w:r w:rsidR="0045020B">
        <w:rPr>
          <w:rFonts w:ascii="Times New Roman" w:hAnsi="Times New Roman" w:cs="Times New Roman"/>
          <w:sz w:val="24"/>
          <w:szCs w:val="24"/>
          <w:lang w:eastAsia="pl-PL"/>
        </w:rPr>
        <w:t>d 1 ha przeliczeniowego – 146,38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</w:p>
    <w:p w:rsidR="003D1AA9" w:rsidRPr="003D1AA9" w:rsidRDefault="003D1AA9" w:rsidP="003D1AA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pozostałych gruntów rolnych podlegających podatkowi rolnemu: równowartość </w:t>
      </w:r>
      <w:r w:rsidRPr="003D1AA9">
        <w:rPr>
          <w:rFonts w:ascii="Times New Roman" w:hAnsi="Times New Roman" w:cs="Times New Roman"/>
          <w:sz w:val="24"/>
          <w:szCs w:val="24"/>
          <w:lang w:eastAsia="pl-PL"/>
        </w:rPr>
        <w:t>pieniężna 5</w:t>
      </w:r>
      <w:r w:rsidR="0045020B">
        <w:rPr>
          <w:rFonts w:ascii="Times New Roman" w:hAnsi="Times New Roman" w:cs="Times New Roman"/>
          <w:sz w:val="24"/>
          <w:szCs w:val="24"/>
          <w:lang w:eastAsia="pl-PL"/>
        </w:rPr>
        <w:t xml:space="preserve"> q żyta - od 1 ha – 292,75</w:t>
      </w:r>
      <w:r w:rsidRPr="003D1AA9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</w:p>
    <w:p w:rsidR="00E10D19" w:rsidRDefault="00E10D19"/>
    <w:p w:rsidR="005A1FCA" w:rsidRDefault="005A1FCA"/>
    <w:p w:rsidR="005A1FCA" w:rsidRDefault="005A1FCA"/>
    <w:p w:rsidR="005A1FCA" w:rsidRDefault="005A1FCA" w:rsidP="005A1FC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W SPRAWIE STAWKI PODATKU </w:t>
      </w:r>
      <w:r>
        <w:rPr>
          <w:rFonts w:ascii="Times New Roman" w:hAnsi="Times New Roman" w:cs="Times New Roman"/>
          <w:b/>
          <w:bCs/>
        </w:rPr>
        <w:t>LEŚNEGO</w:t>
      </w:r>
      <w:r>
        <w:rPr>
          <w:rFonts w:ascii="Times New Roman" w:hAnsi="Times New Roman" w:cs="Times New Roman"/>
          <w:b/>
          <w:bCs/>
        </w:rPr>
        <w:t xml:space="preserve"> NA 2021 ROK</w:t>
      </w:r>
    </w:p>
    <w:p w:rsidR="005A1FCA" w:rsidRDefault="005A1FCA" w:rsidP="005A1FCA">
      <w:pPr>
        <w:pStyle w:val="Default"/>
        <w:jc w:val="center"/>
        <w:rPr>
          <w:rFonts w:ascii="Times New Roman" w:hAnsi="Times New Roman" w:cs="Times New Roman"/>
        </w:rPr>
      </w:pPr>
    </w:p>
    <w:p w:rsidR="00FC486F" w:rsidRDefault="00FC486F" w:rsidP="00FC486F">
      <w:pPr>
        <w:pStyle w:val="NormalnyWeb"/>
      </w:pPr>
      <w:r>
        <w:t xml:space="preserve">- równowartość pieniężna 0,220 m </w:t>
      </w:r>
      <w:r>
        <w:rPr>
          <w:vertAlign w:val="superscript"/>
        </w:rPr>
        <w:t>3</w:t>
      </w:r>
      <w:r>
        <w:t xml:space="preserve"> drewna obliczona według średniej ceny sprzedaży drewna uzyskanej przez nadleśnictwa za pierwsze trzy kwartały roku poprzedzającego rok podatkowy – od 1ha,</w:t>
      </w:r>
    </w:p>
    <w:p w:rsidR="00FC486F" w:rsidRDefault="00FC486F" w:rsidP="00FC486F">
      <w:pPr>
        <w:pStyle w:val="NormalnyWeb"/>
      </w:pPr>
      <w:r>
        <w:t>- dla lasów wchodzących w skład rezerwatów przyrody i parków narodowych - 50% stawki określonej wyżej.</w:t>
      </w:r>
    </w:p>
    <w:p w:rsidR="00FC486F" w:rsidRDefault="0045020B" w:rsidP="00FC486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FC486F">
        <w:rPr>
          <w:rFonts w:ascii="Times New Roman" w:hAnsi="Times New Roman" w:cs="Times New Roman"/>
          <w:sz w:val="24"/>
          <w:szCs w:val="24"/>
          <w:lang w:eastAsia="pl-PL"/>
        </w:rPr>
        <w:t>Średnia cena sprzedaży drewna uzyskana przez nadleśnictw</w:t>
      </w:r>
      <w:r>
        <w:rPr>
          <w:rFonts w:ascii="Times New Roman" w:hAnsi="Times New Roman" w:cs="Times New Roman"/>
          <w:sz w:val="24"/>
          <w:szCs w:val="24"/>
          <w:lang w:eastAsia="pl-PL"/>
        </w:rPr>
        <w:t>a za pierwsze trzy kwartały w 2021 r. wyniosła 196,84</w:t>
      </w:r>
      <w:r w:rsidR="00FC486F">
        <w:rPr>
          <w:rFonts w:ascii="Times New Roman" w:hAnsi="Times New Roman" w:cs="Times New Roman"/>
          <w:sz w:val="24"/>
          <w:szCs w:val="24"/>
          <w:lang w:eastAsia="pl-PL"/>
        </w:rPr>
        <w:t> zł za 1 m</w:t>
      </w:r>
      <w:r w:rsidR="00FC486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FC486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19"/>
        <w:gridCol w:w="1231"/>
      </w:tblGrid>
      <w:tr w:rsidR="00FC486F" w:rsidTr="00FC48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86F" w:rsidRDefault="00FC486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86F" w:rsidRDefault="00450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  <w:r w:rsidR="00FC48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rok</w:t>
            </w:r>
          </w:p>
        </w:tc>
      </w:tr>
      <w:tr w:rsidR="00FC486F" w:rsidTr="00FC48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86F" w:rsidRDefault="00FC486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Podatek leśny od 1 ha (równoważnik 0,220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drewna)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86F" w:rsidRDefault="00450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43,30</w:t>
            </w:r>
            <w:r w:rsidR="00FC48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zł</w:t>
            </w:r>
          </w:p>
        </w:tc>
      </w:tr>
    </w:tbl>
    <w:p w:rsidR="00FC486F" w:rsidRDefault="00FC486F">
      <w:bookmarkStart w:id="0" w:name="_GoBack"/>
      <w:bookmarkEnd w:id="0"/>
    </w:p>
    <w:sectPr w:rsidR="00FC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BAF"/>
    <w:multiLevelType w:val="multilevel"/>
    <w:tmpl w:val="FEF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9"/>
    <w:rsid w:val="003D1AA9"/>
    <w:rsid w:val="0045020B"/>
    <w:rsid w:val="005A1FCA"/>
    <w:rsid w:val="00E10D19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AA9"/>
    <w:rPr>
      <w:b/>
      <w:bCs/>
    </w:rPr>
  </w:style>
  <w:style w:type="paragraph" w:styleId="NormalnyWeb">
    <w:name w:val="Normal (Web)"/>
    <w:basedOn w:val="Normalny"/>
    <w:uiPriority w:val="99"/>
    <w:unhideWhenUsed/>
    <w:rsid w:val="00F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AA9"/>
    <w:rPr>
      <w:b/>
      <w:bCs/>
    </w:rPr>
  </w:style>
  <w:style w:type="paragraph" w:styleId="NormalnyWeb">
    <w:name w:val="Normal (Web)"/>
    <w:basedOn w:val="Normalny"/>
    <w:uiPriority w:val="99"/>
    <w:unhideWhenUsed/>
    <w:rsid w:val="00F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Nerko</dc:creator>
  <cp:lastModifiedBy>Anna Poberecka</cp:lastModifiedBy>
  <cp:revision>5</cp:revision>
  <cp:lastPrinted>2020-12-07T09:46:00Z</cp:lastPrinted>
  <dcterms:created xsi:type="dcterms:W3CDTF">2019-12-16T09:11:00Z</dcterms:created>
  <dcterms:modified xsi:type="dcterms:W3CDTF">2020-12-07T09:49:00Z</dcterms:modified>
</cp:coreProperties>
</file>