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81" w:rsidRDefault="00294B81" w:rsidP="0079074F">
      <w:pPr>
        <w:jc w:val="center"/>
        <w:rPr>
          <w:b/>
          <w:sz w:val="36"/>
          <w:szCs w:val="36"/>
        </w:rPr>
      </w:pPr>
    </w:p>
    <w:p w:rsidR="000571BF" w:rsidRPr="00DD1366" w:rsidRDefault="00153308" w:rsidP="0079074F">
      <w:pPr>
        <w:jc w:val="center"/>
        <w:rPr>
          <w:b/>
          <w:sz w:val="36"/>
          <w:szCs w:val="36"/>
        </w:rPr>
      </w:pPr>
      <w:r w:rsidRPr="00DD1366">
        <w:rPr>
          <w:b/>
          <w:sz w:val="36"/>
          <w:szCs w:val="36"/>
        </w:rPr>
        <w:t xml:space="preserve">Wójt Gminy Górzyca </w:t>
      </w:r>
    </w:p>
    <w:p w:rsidR="00D87EA4" w:rsidRPr="0079074F" w:rsidRDefault="00D87EA4" w:rsidP="0079074F">
      <w:pPr>
        <w:jc w:val="center"/>
        <w:rPr>
          <w:sz w:val="28"/>
          <w:szCs w:val="28"/>
        </w:rPr>
      </w:pPr>
    </w:p>
    <w:p w:rsidR="00D30600" w:rsidRDefault="003B6C69" w:rsidP="00D30600">
      <w:r>
        <w:t>N</w:t>
      </w:r>
      <w:r w:rsidR="000571BF">
        <w:t xml:space="preserve">a podstawie art. </w:t>
      </w:r>
      <w:r>
        <w:t>7</w:t>
      </w:r>
      <w:r w:rsidR="00E41822">
        <w:t xml:space="preserve"> ust</w:t>
      </w:r>
      <w:r>
        <w:t xml:space="preserve">.1, </w:t>
      </w:r>
      <w:r w:rsidR="00E41822">
        <w:t xml:space="preserve"> </w:t>
      </w:r>
      <w:r>
        <w:t>pkt. 19 ustawy z dnia 8 marca 1990r. o samorządzie gminnym oraz w oparciu o art. 4</w:t>
      </w:r>
      <w:r w:rsidR="00D30600">
        <w:t xml:space="preserve"> ust. 1 pkt. 10,11, </w:t>
      </w:r>
      <w:r w:rsidR="00E41822">
        <w:t>14</w:t>
      </w:r>
      <w:r w:rsidR="00D30600">
        <w:t xml:space="preserve"> i 24  oraz  art. 11 ust. 1 pkt. 1 oraz ust. 2 jak również art. 13  </w:t>
      </w:r>
      <w:r w:rsidR="000571BF">
        <w:t>ustawy z dnia 24.04.2003r. o</w:t>
      </w:r>
      <w:r w:rsidR="00D30600">
        <w:t xml:space="preserve"> </w:t>
      </w:r>
      <w:r w:rsidR="000571BF">
        <w:t>działalności pożytku publicznego i o w</w:t>
      </w:r>
      <w:r w:rsidR="00E41822">
        <w:t xml:space="preserve">olontariacie  (Dz. U. z 2003r. </w:t>
      </w:r>
      <w:r w:rsidR="000571BF">
        <w:t>Nr 96, poz. 873</w:t>
      </w:r>
      <w:r w:rsidR="00E41822">
        <w:t xml:space="preserve"> z późniejszymi  z</w:t>
      </w:r>
      <w:r w:rsidR="00D30600">
        <w:t>m</w:t>
      </w:r>
      <w:r w:rsidR="00E41822">
        <w:t>ianami</w:t>
      </w:r>
      <w:r w:rsidR="00D30600">
        <w:t>.</w:t>
      </w:r>
      <w:r w:rsidR="000571BF">
        <w:t>)</w:t>
      </w:r>
    </w:p>
    <w:p w:rsidR="00D30600" w:rsidRDefault="00D30600" w:rsidP="00D30600"/>
    <w:p w:rsidR="00D30600" w:rsidRPr="00153308" w:rsidRDefault="000571BF" w:rsidP="00D30600">
      <w:pPr>
        <w:ind w:firstLine="708"/>
        <w:rPr>
          <w:b/>
          <w:sz w:val="28"/>
          <w:szCs w:val="28"/>
        </w:rPr>
      </w:pPr>
      <w:r w:rsidRPr="00153308">
        <w:rPr>
          <w:b/>
          <w:sz w:val="28"/>
          <w:szCs w:val="28"/>
        </w:rPr>
        <w:t xml:space="preserve"> ogłasza otwarty k</w:t>
      </w:r>
      <w:r w:rsidR="00D30600" w:rsidRPr="00153308">
        <w:rPr>
          <w:b/>
          <w:sz w:val="28"/>
          <w:szCs w:val="28"/>
        </w:rPr>
        <w:t>onkurs ofert na realizację zadania publicznego pn.:</w:t>
      </w:r>
    </w:p>
    <w:p w:rsidR="00D30600" w:rsidRPr="008235B0" w:rsidRDefault="00D30600" w:rsidP="00D30600">
      <w:pPr>
        <w:ind w:firstLine="708"/>
        <w:rPr>
          <w:b/>
          <w:i/>
          <w:sz w:val="28"/>
          <w:szCs w:val="28"/>
        </w:rPr>
      </w:pPr>
    </w:p>
    <w:p w:rsidR="00D30600" w:rsidRPr="008235B0" w:rsidRDefault="00C23D51" w:rsidP="00C23D51">
      <w:pPr>
        <w:rPr>
          <w:b/>
          <w:i/>
          <w:sz w:val="28"/>
          <w:szCs w:val="28"/>
        </w:rPr>
      </w:pPr>
      <w:r w:rsidRPr="008235B0">
        <w:rPr>
          <w:b/>
          <w:i/>
          <w:sz w:val="28"/>
          <w:szCs w:val="28"/>
        </w:rPr>
        <w:t xml:space="preserve">       </w:t>
      </w:r>
      <w:r w:rsidR="00694697" w:rsidRPr="008235B0">
        <w:rPr>
          <w:b/>
          <w:i/>
          <w:sz w:val="28"/>
          <w:szCs w:val="28"/>
        </w:rPr>
        <w:t>„</w:t>
      </w:r>
      <w:r w:rsidRPr="008235B0">
        <w:rPr>
          <w:b/>
          <w:i/>
          <w:sz w:val="28"/>
          <w:szCs w:val="28"/>
        </w:rPr>
        <w:t xml:space="preserve">Upowszechnianie  kultury </w:t>
      </w:r>
      <w:r w:rsidR="00226698">
        <w:rPr>
          <w:b/>
          <w:i/>
          <w:sz w:val="28"/>
          <w:szCs w:val="28"/>
        </w:rPr>
        <w:t xml:space="preserve"> </w:t>
      </w:r>
      <w:r w:rsidRPr="008235B0">
        <w:rPr>
          <w:b/>
          <w:i/>
          <w:sz w:val="28"/>
          <w:szCs w:val="28"/>
        </w:rPr>
        <w:t>fizycznej i sportu wśród  dzieci , młodzieży i m</w:t>
      </w:r>
      <w:r w:rsidR="001650D8" w:rsidRPr="008235B0">
        <w:rPr>
          <w:b/>
          <w:i/>
          <w:sz w:val="28"/>
          <w:szCs w:val="28"/>
        </w:rPr>
        <w:t xml:space="preserve">ieszkańców </w:t>
      </w:r>
      <w:r w:rsidR="00226698">
        <w:rPr>
          <w:b/>
          <w:i/>
          <w:sz w:val="28"/>
          <w:szCs w:val="28"/>
        </w:rPr>
        <w:t xml:space="preserve">oraz  promocja </w:t>
      </w:r>
      <w:r w:rsidR="001650D8" w:rsidRPr="008235B0">
        <w:rPr>
          <w:b/>
          <w:i/>
          <w:sz w:val="28"/>
          <w:szCs w:val="28"/>
        </w:rPr>
        <w:t xml:space="preserve">Gminy Górzyca </w:t>
      </w:r>
      <w:r w:rsidR="00226698">
        <w:rPr>
          <w:b/>
          <w:i/>
          <w:sz w:val="28"/>
          <w:szCs w:val="28"/>
        </w:rPr>
        <w:t xml:space="preserve">poprzez sport </w:t>
      </w:r>
      <w:r w:rsidR="001650D8" w:rsidRPr="008235B0">
        <w:rPr>
          <w:b/>
          <w:i/>
          <w:sz w:val="28"/>
          <w:szCs w:val="28"/>
        </w:rPr>
        <w:t>w 2010</w:t>
      </w:r>
      <w:r w:rsidR="00694697" w:rsidRPr="008235B0">
        <w:rPr>
          <w:b/>
          <w:i/>
          <w:sz w:val="28"/>
          <w:szCs w:val="28"/>
        </w:rPr>
        <w:t>r.”</w:t>
      </w:r>
    </w:p>
    <w:p w:rsidR="00D30600" w:rsidRPr="008235B0" w:rsidRDefault="00D30600" w:rsidP="00D30600">
      <w:pPr>
        <w:ind w:firstLine="708"/>
        <w:rPr>
          <w:b/>
          <w:i/>
          <w:sz w:val="28"/>
          <w:szCs w:val="28"/>
        </w:rPr>
      </w:pPr>
    </w:p>
    <w:p w:rsidR="00D30600" w:rsidRPr="00D30600" w:rsidRDefault="00E450A5" w:rsidP="00D30600">
      <w:pPr>
        <w:numPr>
          <w:ilvl w:val="0"/>
          <w:numId w:val="1"/>
        </w:numPr>
        <w:rPr>
          <w:b/>
        </w:rPr>
      </w:pPr>
      <w:r>
        <w:rPr>
          <w:b/>
        </w:rPr>
        <w:t>Na realizację</w:t>
      </w:r>
      <w:r w:rsidR="00D30600" w:rsidRPr="00D30600">
        <w:rPr>
          <w:b/>
        </w:rPr>
        <w:t xml:space="preserve"> zadania przez</w:t>
      </w:r>
      <w:r w:rsidR="007C01F5">
        <w:rPr>
          <w:b/>
        </w:rPr>
        <w:t xml:space="preserve">nacza się dotację w kwocie </w:t>
      </w:r>
      <w:r w:rsidR="00694697">
        <w:rPr>
          <w:b/>
        </w:rPr>
        <w:t xml:space="preserve">  </w:t>
      </w:r>
      <w:r w:rsidR="00686DF5">
        <w:rPr>
          <w:b/>
        </w:rPr>
        <w:t>80</w:t>
      </w:r>
      <w:r w:rsidR="00694697">
        <w:rPr>
          <w:b/>
        </w:rPr>
        <w:t>.000</w:t>
      </w:r>
      <w:r w:rsidR="007C01F5">
        <w:rPr>
          <w:b/>
        </w:rPr>
        <w:t xml:space="preserve"> </w:t>
      </w:r>
      <w:r w:rsidR="00D30600" w:rsidRPr="00D30600">
        <w:rPr>
          <w:b/>
        </w:rPr>
        <w:t>zł</w:t>
      </w:r>
      <w:r w:rsidR="000571BF" w:rsidRPr="00D30600">
        <w:rPr>
          <w:b/>
        </w:rPr>
        <w:t xml:space="preserve">    </w:t>
      </w:r>
    </w:p>
    <w:p w:rsidR="000571BF" w:rsidRDefault="001650D8" w:rsidP="000571BF">
      <w:pPr>
        <w:numPr>
          <w:ilvl w:val="0"/>
          <w:numId w:val="1"/>
        </w:numPr>
      </w:pPr>
      <w:r>
        <w:t>W 2009</w:t>
      </w:r>
      <w:r w:rsidR="00DD1366">
        <w:t xml:space="preserve">r. </w:t>
      </w:r>
      <w:r w:rsidR="00D30600">
        <w:t xml:space="preserve"> udziel</w:t>
      </w:r>
      <w:r w:rsidR="00DD1366">
        <w:t>o</w:t>
      </w:r>
      <w:r w:rsidR="00D30600">
        <w:t>no dotacji z budżetu gminy  na podobne zadanie</w:t>
      </w:r>
      <w:r w:rsidR="00686DF5">
        <w:t xml:space="preserve"> w kwocie 95.</w:t>
      </w:r>
      <w:r w:rsidR="00DD1366">
        <w:t>000zł</w:t>
      </w:r>
      <w:r w:rsidR="00D30600">
        <w:t>.</w:t>
      </w:r>
      <w:r w:rsidR="0067304C">
        <w:t xml:space="preserve"> </w:t>
      </w:r>
    </w:p>
    <w:p w:rsidR="005A5A79" w:rsidRDefault="005A5A79" w:rsidP="000571BF">
      <w:pPr>
        <w:numPr>
          <w:ilvl w:val="0"/>
          <w:numId w:val="1"/>
        </w:numPr>
        <w:rPr>
          <w:b/>
        </w:rPr>
      </w:pPr>
      <w:r>
        <w:rPr>
          <w:b/>
        </w:rPr>
        <w:t>Zadania przewidziane do realizacji  w ramach upowszechniania kultury fizycznej i sportu:</w:t>
      </w:r>
    </w:p>
    <w:p w:rsidR="005A5A79" w:rsidRDefault="005A5A79" w:rsidP="005A5A79">
      <w:pPr>
        <w:numPr>
          <w:ilvl w:val="0"/>
          <w:numId w:val="6"/>
        </w:numPr>
      </w:pPr>
      <w:r>
        <w:t>Prowadzenie szkolenia sportowego dzieci i młodzieży w różnych dyscyplinach,</w:t>
      </w:r>
    </w:p>
    <w:p w:rsidR="005A5A79" w:rsidRDefault="005A5A79" w:rsidP="005A5A79">
      <w:pPr>
        <w:numPr>
          <w:ilvl w:val="0"/>
          <w:numId w:val="6"/>
        </w:numPr>
      </w:pPr>
      <w:r>
        <w:t>Organizowanie współzawodnictwa sportowego dzieci i młodzieży- w tym także branie udziału m.in. w zawodach sportowych, rozgrywkach i turniejach sportowych o zasięgu gminnym i ponad gminnym,</w:t>
      </w:r>
    </w:p>
    <w:p w:rsidR="00226698" w:rsidRDefault="00226698" w:rsidP="005A5A79">
      <w:pPr>
        <w:numPr>
          <w:ilvl w:val="0"/>
          <w:numId w:val="6"/>
        </w:numPr>
      </w:pPr>
      <w:r>
        <w:t>Upowszechnianie zdrowego stylu życia  młodego pokolenia  oraz propagowanie stylu życia  wolnego od uzależnień,</w:t>
      </w:r>
    </w:p>
    <w:p w:rsidR="005A5A79" w:rsidRDefault="005A5A79" w:rsidP="005A5A79">
      <w:pPr>
        <w:numPr>
          <w:ilvl w:val="0"/>
          <w:numId w:val="6"/>
        </w:numPr>
      </w:pPr>
      <w:r>
        <w:t>Rozwijanie umiejętności sportowych wśród dzieci i młodzieży,</w:t>
      </w:r>
    </w:p>
    <w:p w:rsidR="005A5A79" w:rsidRDefault="005A5A79" w:rsidP="005A5A79">
      <w:pPr>
        <w:numPr>
          <w:ilvl w:val="0"/>
          <w:numId w:val="6"/>
        </w:numPr>
      </w:pPr>
      <w:r>
        <w:t>Zakup sprzętu sportowego niezbędnego do realizacji zadania publicznego</w:t>
      </w:r>
    </w:p>
    <w:p w:rsidR="005A5A79" w:rsidRPr="005A5A79" w:rsidRDefault="005A5A79" w:rsidP="005A5A79">
      <w:pPr>
        <w:numPr>
          <w:ilvl w:val="0"/>
          <w:numId w:val="6"/>
        </w:numPr>
      </w:pPr>
      <w:r>
        <w:t>Upowszechnianie sportu zorganizowanego w środowisku wiejskim.</w:t>
      </w:r>
    </w:p>
    <w:p w:rsidR="000571BF" w:rsidRDefault="000571BF" w:rsidP="000571BF">
      <w:pPr>
        <w:numPr>
          <w:ilvl w:val="0"/>
          <w:numId w:val="1"/>
        </w:numPr>
        <w:rPr>
          <w:b/>
        </w:rPr>
      </w:pPr>
      <w:r w:rsidRPr="00D30600">
        <w:rPr>
          <w:b/>
        </w:rPr>
        <w:t>Zasady przyznawania dotacji:</w:t>
      </w:r>
    </w:p>
    <w:p w:rsidR="005268FF" w:rsidRDefault="00153308" w:rsidP="005268FF">
      <w:pPr>
        <w:ind w:left="1080"/>
      </w:pPr>
      <w:r>
        <w:t xml:space="preserve">O dotację </w:t>
      </w:r>
      <w:r w:rsidR="005268FF" w:rsidRPr="00B50BA3">
        <w:t xml:space="preserve"> mogą się ubiegać osoby prawne</w:t>
      </w:r>
      <w:r w:rsidR="00B50BA3" w:rsidRPr="00B50BA3">
        <w:t xml:space="preserve"> lub jednostki nie posiadające osobowości prawnej utworzone na podstawie przepisów ustaw, w tym fundacje i stowarzyszenia, o których mowa w art. 3 ust. 2 ustawy o działalności pożytku publicznego i wolontariacie.</w:t>
      </w:r>
    </w:p>
    <w:p w:rsidR="00B50BA3" w:rsidRPr="00B50BA3" w:rsidRDefault="00B50BA3" w:rsidP="005268FF">
      <w:pPr>
        <w:ind w:left="1080"/>
      </w:pPr>
      <w:r>
        <w:t>Realizacja zadania  publicznego musi odbywać się zgodnie z celami zapisanymi w statucie organizacji , dotacja jest przyznawana na zasadzie wsparcia realizacji zadania publicznego. Przyznane środki winny zostać wykorzystane zgodnie z celem.</w:t>
      </w:r>
      <w:r w:rsidR="003C5F65">
        <w:t xml:space="preserve"> </w:t>
      </w:r>
      <w:r>
        <w:t>Warunkiem przyznania dotacji jest złożenie kompletnej oferty oraz podanie w niej rzetelnych danych.</w:t>
      </w:r>
    </w:p>
    <w:p w:rsidR="000571BF" w:rsidRPr="00D87EA4" w:rsidRDefault="000571BF" w:rsidP="000571BF">
      <w:pPr>
        <w:ind w:left="540"/>
        <w:rPr>
          <w:b/>
        </w:rPr>
      </w:pPr>
    </w:p>
    <w:p w:rsidR="000571BF" w:rsidRPr="00AF5164" w:rsidRDefault="000571BF" w:rsidP="003C5F65">
      <w:pPr>
        <w:numPr>
          <w:ilvl w:val="0"/>
          <w:numId w:val="2"/>
        </w:numPr>
      </w:pPr>
      <w:r w:rsidRPr="00AF5164">
        <w:t>Podmiot ubiegający się o dotację powinien:</w:t>
      </w:r>
    </w:p>
    <w:p w:rsidR="000571BF" w:rsidRDefault="000571BF" w:rsidP="000571BF">
      <w:pPr>
        <w:numPr>
          <w:ilvl w:val="1"/>
          <w:numId w:val="2"/>
        </w:numPr>
        <w:ind w:left="1620"/>
      </w:pPr>
      <w:r>
        <w:t>posiadać doświadc</w:t>
      </w:r>
      <w:r w:rsidR="00B50BA3">
        <w:t xml:space="preserve">zenie </w:t>
      </w:r>
      <w:r w:rsidR="003C5F65">
        <w:t>w organizacji  podobnych działań</w:t>
      </w:r>
      <w:r w:rsidR="00B50BA3">
        <w:t>,</w:t>
      </w:r>
    </w:p>
    <w:p w:rsidR="000571BF" w:rsidRDefault="003C5F65" w:rsidP="000571BF">
      <w:pPr>
        <w:numPr>
          <w:ilvl w:val="1"/>
          <w:numId w:val="2"/>
        </w:numPr>
        <w:ind w:left="1620"/>
      </w:pPr>
      <w:r>
        <w:t>dysponować odpowiednim zapleczem lokalowym  do wykonania zadania,</w:t>
      </w:r>
    </w:p>
    <w:p w:rsidR="000571BF" w:rsidRDefault="003C5F65" w:rsidP="003C5F65">
      <w:pPr>
        <w:ind w:left="552" w:firstLine="708"/>
      </w:pPr>
      <w:r>
        <w:t>c)</w:t>
      </w:r>
      <w:r w:rsidR="00E450A5">
        <w:t xml:space="preserve"> </w:t>
      </w:r>
      <w:r w:rsidR="000571BF">
        <w:t xml:space="preserve">posiadać przygotowaną, odpowiednią kadrę szkoleniową umożliwiającą </w:t>
      </w:r>
    </w:p>
    <w:p w:rsidR="000571BF" w:rsidRDefault="000571BF" w:rsidP="000571BF">
      <w:pPr>
        <w:ind w:left="1620"/>
      </w:pPr>
      <w:r>
        <w:t>realizację zadania.</w:t>
      </w:r>
    </w:p>
    <w:p w:rsidR="000571BF" w:rsidRDefault="000571BF" w:rsidP="000571BF">
      <w:pPr>
        <w:numPr>
          <w:ilvl w:val="0"/>
          <w:numId w:val="2"/>
        </w:numPr>
      </w:pPr>
      <w:r>
        <w:t>Zadanie,  którego realizacja zostanie zlecona, winno być przedmiotem</w:t>
      </w:r>
    </w:p>
    <w:p w:rsidR="000571BF" w:rsidRDefault="000571BF" w:rsidP="000571BF">
      <w:pPr>
        <w:ind w:left="900"/>
      </w:pPr>
      <w:r>
        <w:t>statutowej działalności podmiotu ubiegającego się o dotację.</w:t>
      </w:r>
    </w:p>
    <w:p w:rsidR="000571BF" w:rsidRDefault="000571BF" w:rsidP="000571BF">
      <w:pPr>
        <w:numPr>
          <w:ilvl w:val="0"/>
          <w:numId w:val="2"/>
        </w:numPr>
      </w:pPr>
      <w:r>
        <w:t>Udzielenie dotacji nastąpi po</w:t>
      </w:r>
      <w:r w:rsidR="00E450A5">
        <w:t xml:space="preserve"> podpisaniu umowy pomiędzy Gminą</w:t>
      </w:r>
      <w:r>
        <w:t xml:space="preserve"> Górzyca,                     a podmiotem ubiegającym się o dotację ( zał. Nr 1 do Ogłoszenia).</w:t>
      </w:r>
    </w:p>
    <w:p w:rsidR="000571BF" w:rsidRDefault="000571BF" w:rsidP="000571BF">
      <w:pPr>
        <w:numPr>
          <w:ilvl w:val="0"/>
          <w:numId w:val="2"/>
        </w:numPr>
      </w:pPr>
      <w:r>
        <w:t xml:space="preserve">Do oferty należy dołączyć oświadczenie </w:t>
      </w:r>
      <w:r w:rsidR="00E450A5">
        <w:t>o przyjęciu</w:t>
      </w:r>
      <w:r>
        <w:t xml:space="preserve"> warunków umowy.</w:t>
      </w:r>
    </w:p>
    <w:p w:rsidR="000571BF" w:rsidRPr="00AF5164" w:rsidRDefault="000571BF" w:rsidP="000571BF">
      <w:pPr>
        <w:numPr>
          <w:ilvl w:val="0"/>
          <w:numId w:val="1"/>
        </w:numPr>
        <w:rPr>
          <w:b/>
        </w:rPr>
      </w:pPr>
      <w:r w:rsidRPr="00AF5164">
        <w:rPr>
          <w:b/>
        </w:rPr>
        <w:lastRenderedPageBreak/>
        <w:t>Termin i warunki realizacji zadań:</w:t>
      </w:r>
      <w:r w:rsidR="008235B0">
        <w:rPr>
          <w:b/>
        </w:rPr>
        <w:t xml:space="preserve"> 2010</w:t>
      </w:r>
      <w:r w:rsidR="003C5F65" w:rsidRPr="00AF5164">
        <w:rPr>
          <w:b/>
        </w:rPr>
        <w:t xml:space="preserve"> rok</w:t>
      </w:r>
    </w:p>
    <w:p w:rsidR="000571BF" w:rsidRPr="00AF5164" w:rsidRDefault="000571BF" w:rsidP="000571BF">
      <w:pPr>
        <w:numPr>
          <w:ilvl w:val="0"/>
          <w:numId w:val="1"/>
        </w:numPr>
        <w:rPr>
          <w:b/>
        </w:rPr>
      </w:pPr>
      <w:r w:rsidRPr="00AF5164">
        <w:rPr>
          <w:b/>
        </w:rPr>
        <w:t>Termin składania ofert.</w:t>
      </w:r>
    </w:p>
    <w:p w:rsidR="000571BF" w:rsidRDefault="00D87EA4" w:rsidP="000571BF">
      <w:pPr>
        <w:ind w:left="360"/>
      </w:pPr>
      <w:r>
        <w:t xml:space="preserve">         Ofertę należy z</w:t>
      </w:r>
      <w:r w:rsidR="000571BF">
        <w:t>łożyć zgodnie z o</w:t>
      </w:r>
      <w:r>
        <w:t>bowiązującym wzorem  stanowiącym z</w:t>
      </w:r>
      <w:r w:rsidR="000571BF">
        <w:t>ał</w:t>
      </w:r>
      <w:r>
        <w:t xml:space="preserve">ącznik nr 1 do Rozporządzenia Ministra Gospodarki , Pracy i Polityki Społecznej z dnia 27 grudnia 2005r  (Dz. U z 2005r. nr 264, poz. 2207)  </w:t>
      </w:r>
      <w:r w:rsidR="000571BF">
        <w:t xml:space="preserve"> </w:t>
      </w:r>
      <w:r w:rsidR="000571BF" w:rsidRPr="00DD1366">
        <w:rPr>
          <w:b/>
        </w:rPr>
        <w:t xml:space="preserve">(zamieszczony na </w:t>
      </w:r>
      <w:r w:rsidR="00B8010F">
        <w:rPr>
          <w:b/>
        </w:rPr>
        <w:t>http://gorzyca.bip.net.pl</w:t>
      </w:r>
      <w:r w:rsidR="000571BF" w:rsidRPr="00DD1366">
        <w:rPr>
          <w:b/>
        </w:rPr>
        <w:t>).</w:t>
      </w:r>
    </w:p>
    <w:p w:rsidR="000571BF" w:rsidRDefault="000571BF" w:rsidP="000571BF">
      <w:pPr>
        <w:ind w:left="360"/>
      </w:pPr>
      <w:r>
        <w:t xml:space="preserve">        Oferty w zaklejonych kopertach z d</w:t>
      </w:r>
      <w:r w:rsidR="008235B0">
        <w:t>opiskiem „Zadania publiczne 2010</w:t>
      </w:r>
      <w:r>
        <w:t>”</w:t>
      </w:r>
    </w:p>
    <w:p w:rsidR="000571BF" w:rsidRDefault="000571BF" w:rsidP="000571BF">
      <w:pPr>
        <w:ind w:left="360"/>
      </w:pPr>
      <w:r>
        <w:t xml:space="preserve">        należy </w:t>
      </w:r>
      <w:r w:rsidR="003C5F65">
        <w:t xml:space="preserve">składać w terminie do dnia </w:t>
      </w:r>
      <w:r w:rsidR="00AC39B8">
        <w:t>09</w:t>
      </w:r>
      <w:r w:rsidR="00E32C6C">
        <w:t>.</w:t>
      </w:r>
      <w:r w:rsidR="00AC39B8">
        <w:t>0</w:t>
      </w:r>
      <w:r w:rsidR="00903126">
        <w:t>2</w:t>
      </w:r>
      <w:r w:rsidR="00E32C6C">
        <w:t>.20</w:t>
      </w:r>
      <w:r w:rsidR="00AC39B8">
        <w:t>1</w:t>
      </w:r>
      <w:r w:rsidR="00E32C6C">
        <w:t xml:space="preserve">0r  </w:t>
      </w:r>
      <w:r w:rsidR="007559FB">
        <w:t>. do godz. 9</w:t>
      </w:r>
      <w:r>
        <w:t>.</w:t>
      </w:r>
      <w:r w:rsidR="007559FB">
        <w:t>3</w:t>
      </w:r>
      <w:r>
        <w:t xml:space="preserve">0 w  sekretariacie   </w:t>
      </w:r>
    </w:p>
    <w:p w:rsidR="000571BF" w:rsidRDefault="000571BF" w:rsidP="000571BF">
      <w:pPr>
        <w:ind w:left="360"/>
      </w:pPr>
      <w:r>
        <w:t xml:space="preserve">        Urzędu Gm</w:t>
      </w:r>
      <w:r w:rsidR="00E450A5">
        <w:t>iny w Górzycy</w:t>
      </w:r>
      <w:r w:rsidR="00153308">
        <w:t xml:space="preserve"> ul. 1 Maja 1</w:t>
      </w:r>
    </w:p>
    <w:p w:rsidR="000571BF" w:rsidRDefault="000571BF" w:rsidP="000571BF">
      <w:pPr>
        <w:ind w:left="360"/>
      </w:pPr>
      <w:r>
        <w:t xml:space="preserve">        Otwarcie ofert nastąpi w dniu </w:t>
      </w:r>
      <w:r w:rsidR="00AC39B8">
        <w:t>09</w:t>
      </w:r>
      <w:r w:rsidR="00E32C6C">
        <w:t>.</w:t>
      </w:r>
      <w:r w:rsidR="00AC39B8">
        <w:t>0</w:t>
      </w:r>
      <w:r w:rsidR="00903126">
        <w:t>2</w:t>
      </w:r>
      <w:r w:rsidR="00E32C6C">
        <w:t>.20</w:t>
      </w:r>
      <w:r w:rsidR="00AC39B8">
        <w:t>1</w:t>
      </w:r>
      <w:r w:rsidR="00E32C6C">
        <w:t>0r.</w:t>
      </w:r>
      <w:r>
        <w:t xml:space="preserve"> o godz. 10.00, w siedzibie</w:t>
      </w:r>
    </w:p>
    <w:p w:rsidR="000571BF" w:rsidRDefault="000571BF" w:rsidP="000571BF">
      <w:pPr>
        <w:ind w:left="360"/>
      </w:pPr>
      <w:r>
        <w:t xml:space="preserve">        Urzędu Gminy, ul. 1 Maja 1.</w:t>
      </w:r>
    </w:p>
    <w:p w:rsidR="000571BF" w:rsidRDefault="000571BF" w:rsidP="000571BF">
      <w:pPr>
        <w:ind w:left="360"/>
      </w:pPr>
      <w:r>
        <w:t xml:space="preserve">        Oferta musi spełniać wymagania wyszczególnione w art. 14 ustawy z dnia</w:t>
      </w:r>
    </w:p>
    <w:p w:rsidR="000571BF" w:rsidRDefault="000571BF" w:rsidP="000571BF">
      <w:pPr>
        <w:ind w:left="360"/>
      </w:pPr>
      <w:r>
        <w:t xml:space="preserve">        24.04.2003r. o działalności pożytku publicznego i o wolontariacie (Dz. U. z </w:t>
      </w:r>
    </w:p>
    <w:p w:rsidR="000571BF" w:rsidRDefault="00694697" w:rsidP="000571BF">
      <w:pPr>
        <w:ind w:left="360"/>
      </w:pPr>
      <w:r>
        <w:t xml:space="preserve">        2003 r.</w:t>
      </w:r>
      <w:r w:rsidR="000571BF">
        <w:t xml:space="preserve"> Nr 96, poz. 873</w:t>
      </w:r>
      <w:r w:rsidR="00E41822">
        <w:t xml:space="preserve"> z późniejszymi</w:t>
      </w:r>
      <w:r>
        <w:t xml:space="preserve"> zmianami</w:t>
      </w:r>
      <w:r w:rsidR="000571BF">
        <w:t>).</w:t>
      </w:r>
    </w:p>
    <w:p w:rsidR="000571BF" w:rsidRDefault="000571BF" w:rsidP="000571BF">
      <w:pPr>
        <w:ind w:left="360"/>
      </w:pPr>
    </w:p>
    <w:p w:rsidR="000571BF" w:rsidRDefault="000571BF" w:rsidP="000571BF"/>
    <w:p w:rsidR="000571BF" w:rsidRPr="00D87EA4" w:rsidRDefault="000571BF" w:rsidP="000571BF">
      <w:pPr>
        <w:numPr>
          <w:ilvl w:val="0"/>
          <w:numId w:val="1"/>
        </w:numPr>
        <w:rPr>
          <w:b/>
        </w:rPr>
      </w:pPr>
      <w:r w:rsidRPr="00D87EA4">
        <w:rPr>
          <w:b/>
        </w:rPr>
        <w:t>Termin, tryb i kryteria stosowane przy wyborze oferty.</w:t>
      </w:r>
    </w:p>
    <w:p w:rsidR="000571BF" w:rsidRDefault="000571BF" w:rsidP="000571BF">
      <w:r>
        <w:t xml:space="preserve">             Wybór oferty nastąpi w terminie 3 dni od terminu składania ofert wg</w:t>
      </w:r>
    </w:p>
    <w:p w:rsidR="000571BF" w:rsidRDefault="000571BF" w:rsidP="000571BF">
      <w:r>
        <w:t xml:space="preserve">             następujących kryteriów:</w:t>
      </w:r>
    </w:p>
    <w:p w:rsidR="000571BF" w:rsidRDefault="000571BF" w:rsidP="000571BF">
      <w:pPr>
        <w:numPr>
          <w:ilvl w:val="0"/>
          <w:numId w:val="4"/>
        </w:numPr>
      </w:pPr>
      <w:r>
        <w:t>Oceny formalnej i merytorycznej oferty dokona komisja powołana przez</w:t>
      </w:r>
    </w:p>
    <w:p w:rsidR="000571BF" w:rsidRDefault="000571BF" w:rsidP="000571BF">
      <w:pPr>
        <w:ind w:left="1140"/>
      </w:pPr>
      <w:r>
        <w:t>Wójta Gminy Górzyca.</w:t>
      </w:r>
    </w:p>
    <w:p w:rsidR="000571BF" w:rsidRDefault="000571BF" w:rsidP="000571BF">
      <w:pPr>
        <w:numPr>
          <w:ilvl w:val="0"/>
          <w:numId w:val="4"/>
        </w:numPr>
      </w:pPr>
      <w:r>
        <w:t>Komisja rozpatrzy złożone oferty biorąc pod uwagę następujące kryteria:</w:t>
      </w:r>
    </w:p>
    <w:p w:rsidR="000571BF" w:rsidRDefault="000571BF" w:rsidP="000571BF">
      <w:pPr>
        <w:numPr>
          <w:ilvl w:val="1"/>
          <w:numId w:val="2"/>
        </w:numPr>
      </w:pPr>
      <w:r>
        <w:t>merytoryczną zawartość oferty,</w:t>
      </w:r>
    </w:p>
    <w:p w:rsidR="000571BF" w:rsidRDefault="000571BF" w:rsidP="000571BF">
      <w:pPr>
        <w:numPr>
          <w:ilvl w:val="1"/>
          <w:numId w:val="2"/>
        </w:numPr>
      </w:pPr>
      <w:r>
        <w:t>możliwość realizacji zadania przez podmiot ubiegający się o dotację,</w:t>
      </w:r>
    </w:p>
    <w:p w:rsidR="000571BF" w:rsidRDefault="00D87EA4" w:rsidP="00D87EA4">
      <w:pPr>
        <w:ind w:left="1146"/>
      </w:pPr>
      <w:r>
        <w:t xml:space="preserve">c) </w:t>
      </w:r>
      <w:r w:rsidR="000571BF">
        <w:t xml:space="preserve">ocenę kalkulacji kosztów </w:t>
      </w:r>
      <w:r w:rsidR="003C5F65">
        <w:t xml:space="preserve"> realizacji zadania </w:t>
      </w:r>
      <w:r>
        <w:t xml:space="preserve"> w odniesieniu do zakresu </w:t>
      </w:r>
      <w:r>
        <w:tab/>
        <w:t>r</w:t>
      </w:r>
      <w:r w:rsidR="000571BF">
        <w:t>zeczowego zadania,  w</w:t>
      </w:r>
      <w:r w:rsidR="003C5F65">
        <w:t xml:space="preserve"> </w:t>
      </w:r>
      <w:r w:rsidR="000571BF">
        <w:t xml:space="preserve">tym wysokość wkładu własnego podmiotu i udziału </w:t>
      </w:r>
      <w:r>
        <w:t xml:space="preserve">       </w:t>
      </w:r>
      <w:r w:rsidR="000571BF">
        <w:t>innych źródeł finansowania,</w:t>
      </w:r>
    </w:p>
    <w:p w:rsidR="000571BF" w:rsidRDefault="000571BF" w:rsidP="000571BF">
      <w:pPr>
        <w:numPr>
          <w:ilvl w:val="1"/>
          <w:numId w:val="2"/>
        </w:numPr>
      </w:pPr>
      <w:r>
        <w:t>przebieg dotychczasowej współpracy z Gminą Górzyca,</w:t>
      </w:r>
    </w:p>
    <w:p w:rsidR="000571BF" w:rsidRDefault="000571BF" w:rsidP="000571BF">
      <w:pPr>
        <w:numPr>
          <w:ilvl w:val="1"/>
          <w:numId w:val="2"/>
        </w:numPr>
      </w:pPr>
      <w:r>
        <w:t>zgodność zadań przedstawionych w ofercie z celami statusowymi</w:t>
      </w:r>
    </w:p>
    <w:p w:rsidR="000571BF" w:rsidRDefault="000571BF" w:rsidP="000571BF">
      <w:pPr>
        <w:ind w:left="1620"/>
      </w:pPr>
      <w:r>
        <w:t>podmiotu.</w:t>
      </w:r>
    </w:p>
    <w:p w:rsidR="000571BF" w:rsidRDefault="00AF5164" w:rsidP="000571BF">
      <w:r>
        <w:tab/>
        <w:t xml:space="preserve"> 3.</w:t>
      </w:r>
      <w:r w:rsidR="000571BF">
        <w:t xml:space="preserve">     Oferty sporządzone wadliwie albo niekompletne pozostaną bez rozpatrzenia o </w:t>
      </w:r>
    </w:p>
    <w:p w:rsidR="000571BF" w:rsidRDefault="000571BF" w:rsidP="000571BF">
      <w:pPr>
        <w:ind w:left="540"/>
      </w:pPr>
      <w:r>
        <w:t xml:space="preserve">         czym składający ofertę zostaną powiadomienie.</w:t>
      </w:r>
    </w:p>
    <w:p w:rsidR="00AF5164" w:rsidRDefault="00AF5164" w:rsidP="00AF5164">
      <w:pPr>
        <w:numPr>
          <w:ilvl w:val="0"/>
          <w:numId w:val="1"/>
        </w:numPr>
      </w:pPr>
      <w:r>
        <w:t>Zastrzega się podział środków finansowych przewidzianych na wsparcie realizacji zadania w przypadku zgłoszenia równorzędnych ofert , pozytywnie ocenionych w toku formalnej i merytorycznej oceny.</w:t>
      </w:r>
    </w:p>
    <w:p w:rsidR="00153308" w:rsidRDefault="00153308" w:rsidP="00153308">
      <w:pPr>
        <w:ind w:left="1080"/>
      </w:pPr>
    </w:p>
    <w:p w:rsidR="00AF5164" w:rsidRPr="00292AF8" w:rsidRDefault="00AF5164" w:rsidP="000571BF">
      <w:pPr>
        <w:ind w:left="540"/>
      </w:pPr>
      <w:r>
        <w:t>Ogłoszenie podlega publikacji poprzez zamieszczenie go w prasie lokalnej, na urzędowej tablicy ogłoszeń oraz Biuletynie Informacji publicznej.</w:t>
      </w:r>
    </w:p>
    <w:p w:rsidR="000571BF" w:rsidRPr="00737CE0" w:rsidRDefault="000571BF" w:rsidP="000571BF">
      <w:pPr>
        <w:ind w:left="360"/>
      </w:pPr>
    </w:p>
    <w:p w:rsidR="000571BF" w:rsidRDefault="000571BF"/>
    <w:sectPr w:rsidR="000571BF" w:rsidSect="0053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749"/>
    <w:multiLevelType w:val="hybridMultilevel"/>
    <w:tmpl w:val="032CE81C"/>
    <w:lvl w:ilvl="0" w:tplc="F780A9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D50817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AE06875"/>
    <w:multiLevelType w:val="hybridMultilevel"/>
    <w:tmpl w:val="F10E3E26"/>
    <w:lvl w:ilvl="0" w:tplc="A4EA3AAC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C6528"/>
    <w:multiLevelType w:val="hybridMultilevel"/>
    <w:tmpl w:val="E33ABAF6"/>
    <w:lvl w:ilvl="0" w:tplc="B1C20F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554C1B"/>
    <w:multiLevelType w:val="hybridMultilevel"/>
    <w:tmpl w:val="24C4CC34"/>
    <w:lvl w:ilvl="0" w:tplc="08A63E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EB7873"/>
    <w:multiLevelType w:val="hybridMultilevel"/>
    <w:tmpl w:val="D7F0B57A"/>
    <w:lvl w:ilvl="0" w:tplc="547EDD2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418F4943"/>
    <w:multiLevelType w:val="hybridMultilevel"/>
    <w:tmpl w:val="EE8624D0"/>
    <w:lvl w:ilvl="0" w:tplc="55C85B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571BF"/>
    <w:rsid w:val="000571BF"/>
    <w:rsid w:val="000774E5"/>
    <w:rsid w:val="001075CF"/>
    <w:rsid w:val="00123197"/>
    <w:rsid w:val="00151075"/>
    <w:rsid w:val="00153308"/>
    <w:rsid w:val="001650D8"/>
    <w:rsid w:val="00171603"/>
    <w:rsid w:val="0019579E"/>
    <w:rsid w:val="00226698"/>
    <w:rsid w:val="00283DEE"/>
    <w:rsid w:val="00294B81"/>
    <w:rsid w:val="002D1A80"/>
    <w:rsid w:val="003B6C69"/>
    <w:rsid w:val="003C5F65"/>
    <w:rsid w:val="003D22EC"/>
    <w:rsid w:val="003D4F7F"/>
    <w:rsid w:val="003F7BE7"/>
    <w:rsid w:val="004A54E1"/>
    <w:rsid w:val="004B005D"/>
    <w:rsid w:val="004B34E2"/>
    <w:rsid w:val="00500682"/>
    <w:rsid w:val="005268FF"/>
    <w:rsid w:val="00536A46"/>
    <w:rsid w:val="00552135"/>
    <w:rsid w:val="005A5A79"/>
    <w:rsid w:val="0067304C"/>
    <w:rsid w:val="00686DF5"/>
    <w:rsid w:val="00694697"/>
    <w:rsid w:val="00707260"/>
    <w:rsid w:val="007559FB"/>
    <w:rsid w:val="0079074F"/>
    <w:rsid w:val="007C01F5"/>
    <w:rsid w:val="007D03E6"/>
    <w:rsid w:val="008078BF"/>
    <w:rsid w:val="008235B0"/>
    <w:rsid w:val="00903126"/>
    <w:rsid w:val="009B5BC4"/>
    <w:rsid w:val="00AC39B8"/>
    <w:rsid w:val="00AF5164"/>
    <w:rsid w:val="00B50BA3"/>
    <w:rsid w:val="00B8010F"/>
    <w:rsid w:val="00C23D51"/>
    <w:rsid w:val="00C261EB"/>
    <w:rsid w:val="00C821E2"/>
    <w:rsid w:val="00CD2AB1"/>
    <w:rsid w:val="00D30600"/>
    <w:rsid w:val="00D87EA4"/>
    <w:rsid w:val="00DD1366"/>
    <w:rsid w:val="00DF39DD"/>
    <w:rsid w:val="00E32C6C"/>
    <w:rsid w:val="00E41822"/>
    <w:rsid w:val="00E450A5"/>
    <w:rsid w:val="00E87A8D"/>
    <w:rsid w:val="00FE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71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C3F5-F8AC-43E6-AC3B-783AB36B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OGŁOSZENIE</vt:lpstr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OGŁOSZENIE</dc:title>
  <dc:subject/>
  <dc:creator>gmarkowska</dc:creator>
  <cp:keywords/>
  <dc:description/>
  <cp:lastModifiedBy>Piechota</cp:lastModifiedBy>
  <cp:revision>6</cp:revision>
  <cp:lastPrinted>2010-01-07T11:23:00Z</cp:lastPrinted>
  <dcterms:created xsi:type="dcterms:W3CDTF">2010-01-06T08:50:00Z</dcterms:created>
  <dcterms:modified xsi:type="dcterms:W3CDTF">2010-01-07T11:26:00Z</dcterms:modified>
</cp:coreProperties>
</file>